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5F" w:rsidRDefault="00A1305F" w:rsidP="00441E4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Bestyrelsesmøde i Grundejerforeningen ”Mosen” </w:t>
      </w:r>
      <w:r w:rsidR="0030120C">
        <w:rPr>
          <w:rFonts w:ascii="Calibri-Bold" w:hAnsi="Calibri-Bold" w:cs="Calibri-Bold"/>
          <w:b/>
          <w:bCs/>
          <w:sz w:val="28"/>
          <w:szCs w:val="28"/>
        </w:rPr>
        <w:t xml:space="preserve">4. </w:t>
      </w:r>
      <w:proofErr w:type="spellStart"/>
      <w:r w:rsidR="0030120C">
        <w:rPr>
          <w:rFonts w:ascii="Calibri-Bold" w:hAnsi="Calibri-Bold" w:cs="Calibri-Bold"/>
          <w:b/>
          <w:bCs/>
          <w:sz w:val="28"/>
          <w:szCs w:val="28"/>
        </w:rPr>
        <w:t>feb</w:t>
      </w:r>
      <w:proofErr w:type="spellEnd"/>
      <w:r w:rsidR="0030120C">
        <w:rPr>
          <w:rFonts w:ascii="Calibri-Bold" w:hAnsi="Calibri-Bold" w:cs="Calibri-Bold"/>
          <w:b/>
          <w:bCs/>
          <w:sz w:val="28"/>
          <w:szCs w:val="28"/>
        </w:rPr>
        <w:t xml:space="preserve"> 2016</w:t>
      </w:r>
    </w:p>
    <w:p w:rsidR="00441E47" w:rsidRDefault="00441E47" w:rsidP="00A13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A1305F" w:rsidRDefault="00A1305F" w:rsidP="00A13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Deltagere:</w:t>
      </w:r>
    </w:p>
    <w:p w:rsidR="00A1305F" w:rsidRDefault="00A1305F" w:rsidP="00A1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Peder Eg Pedersen, nr. 27, formand</w:t>
      </w:r>
    </w:p>
    <w:p w:rsidR="00A1305F" w:rsidRDefault="00A1305F" w:rsidP="00A1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Hanne Johansen, nr. </w:t>
      </w:r>
      <w:r w:rsidR="003F6B06">
        <w:rPr>
          <w:rFonts w:ascii="Calibri" w:hAnsi="Calibri" w:cs="Calibri"/>
        </w:rPr>
        <w:t>13</w:t>
      </w:r>
      <w:r>
        <w:rPr>
          <w:rFonts w:ascii="Calibri" w:hAnsi="Calibri" w:cs="Calibri"/>
        </w:rPr>
        <w:t>, kasserer</w:t>
      </w:r>
    </w:p>
    <w:p w:rsidR="00A1305F" w:rsidRDefault="00A1305F" w:rsidP="00A1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Søren </w:t>
      </w:r>
      <w:proofErr w:type="spellStart"/>
      <w:r>
        <w:rPr>
          <w:rFonts w:ascii="Calibri" w:hAnsi="Calibri" w:cs="Calibri"/>
        </w:rPr>
        <w:t>Panny</w:t>
      </w:r>
      <w:proofErr w:type="spellEnd"/>
      <w:r>
        <w:rPr>
          <w:rFonts w:ascii="Calibri" w:hAnsi="Calibri" w:cs="Calibri"/>
        </w:rPr>
        <w:t xml:space="preserve">, nr. </w:t>
      </w:r>
      <w:r w:rsidR="003F6B06">
        <w:rPr>
          <w:rFonts w:ascii="Calibri" w:hAnsi="Calibri" w:cs="Calibri"/>
        </w:rPr>
        <w:t>42</w:t>
      </w:r>
    </w:p>
    <w:p w:rsidR="00A1305F" w:rsidRDefault="00A1305F" w:rsidP="00A1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Kurt Langeland, nr. 14 (referent)</w:t>
      </w:r>
    </w:p>
    <w:p w:rsidR="001D69A0" w:rsidRDefault="001D69A0" w:rsidP="00A1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69A0" w:rsidRDefault="001D69A0" w:rsidP="00A1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Afbud fra </w:t>
      </w:r>
      <w:r w:rsidR="003B3FF0">
        <w:rPr>
          <w:rFonts w:ascii="Calibri" w:hAnsi="Calibri" w:cs="Calibri"/>
        </w:rPr>
        <w:t>Jørn Knudstrup Olesen</w:t>
      </w:r>
    </w:p>
    <w:p w:rsidR="00A1305F" w:rsidRDefault="00A1305F" w:rsidP="00A13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305F" w:rsidRDefault="00A1305F" w:rsidP="00A13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Referat i.h.t. dagsorden:</w:t>
      </w:r>
    </w:p>
    <w:p w:rsidR="00441E47" w:rsidRPr="00441E47" w:rsidRDefault="00441E47" w:rsidP="00A130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856E27" w:rsidRPr="00441E47" w:rsidRDefault="00856E27" w:rsidP="00856E2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Calibri-Bold" w:hAnsi="Calibri-Bold" w:cs="Calibri-Bold"/>
          <w:bCs/>
          <w:u w:val="single"/>
        </w:rPr>
      </w:pPr>
      <w:r w:rsidRPr="00441E47">
        <w:rPr>
          <w:rFonts w:ascii="Calibri" w:hAnsi="Calibri" w:cs="Calibri"/>
          <w:u w:val="single"/>
        </w:rPr>
        <w:t>Opsamling siden sidst.</w:t>
      </w:r>
    </w:p>
    <w:p w:rsidR="0049001B" w:rsidRDefault="001D69A0" w:rsidP="00DF6719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Som aftalt havde Hanne indhentet pris på julebelysning af indkørslen til Mosevænget</w:t>
      </w:r>
      <w:r w:rsidR="0049001B">
        <w:rPr>
          <w:rFonts w:ascii="Calibri-Bold" w:hAnsi="Calibri-Bold" w:cs="Calibri-Bold"/>
          <w:bCs/>
        </w:rPr>
        <w:t>.</w:t>
      </w:r>
      <w:r>
        <w:rPr>
          <w:rFonts w:ascii="Calibri-Bold" w:hAnsi="Calibri-Bold" w:cs="Calibri-Bold"/>
          <w:bCs/>
        </w:rPr>
        <w:t xml:space="preserve"> Prisen var dog alt for høj, så derfor skrinlægges ideen.</w:t>
      </w:r>
      <w:r w:rsidR="0049001B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</w:p>
    <w:p w:rsidR="00DF6719" w:rsidRDefault="001D69A0" w:rsidP="00DF6719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Hede Danmark klipper</w:t>
      </w:r>
      <w:r w:rsidR="003B3FF0" w:rsidRPr="003B3FF0">
        <w:rPr>
          <w:rFonts w:ascii="Calibri-Bold" w:hAnsi="Calibri-Bold" w:cs="Calibri-Bold"/>
          <w:bCs/>
        </w:rPr>
        <w:t xml:space="preserve"> </w:t>
      </w:r>
      <w:r w:rsidR="003B3FF0">
        <w:rPr>
          <w:rFonts w:ascii="Calibri-Bold" w:hAnsi="Calibri-Bold" w:cs="Calibri-Bold"/>
          <w:bCs/>
        </w:rPr>
        <w:t>græsset</w:t>
      </w:r>
      <w:r>
        <w:rPr>
          <w:rFonts w:ascii="Calibri-Bold" w:hAnsi="Calibri-Bold" w:cs="Calibri-Bold"/>
          <w:bCs/>
        </w:rPr>
        <w:t xml:space="preserve"> </w:t>
      </w:r>
      <w:r w:rsidR="003B3FF0">
        <w:rPr>
          <w:rFonts w:ascii="Calibri-Bold" w:hAnsi="Calibri-Bold" w:cs="Calibri-Bold"/>
          <w:bCs/>
        </w:rPr>
        <w:t xml:space="preserve">oftere end </w:t>
      </w:r>
      <w:proofErr w:type="gramStart"/>
      <w:r w:rsidR="003B3FF0">
        <w:rPr>
          <w:rFonts w:ascii="Calibri-Bold" w:hAnsi="Calibri-Bold" w:cs="Calibri-Bold"/>
          <w:bCs/>
        </w:rPr>
        <w:t>bestilt(</w:t>
      </w:r>
      <w:proofErr w:type="gramEnd"/>
      <w:r w:rsidR="003B3FF0">
        <w:rPr>
          <w:rFonts w:ascii="Calibri-Bold" w:hAnsi="Calibri-Bold" w:cs="Calibri-Bold"/>
          <w:bCs/>
        </w:rPr>
        <w:t>14 gange)</w:t>
      </w:r>
      <w:r>
        <w:rPr>
          <w:rFonts w:ascii="Calibri-Bold" w:hAnsi="Calibri-Bold" w:cs="Calibri-Bold"/>
          <w:bCs/>
        </w:rPr>
        <w:t>; men Hanne kunne oplyse</w:t>
      </w:r>
      <w:r w:rsidR="003B3FF0">
        <w:rPr>
          <w:rFonts w:ascii="Calibri-Bold" w:hAnsi="Calibri-Bold" w:cs="Calibri-Bold"/>
          <w:bCs/>
        </w:rPr>
        <w:t>,</w:t>
      </w:r>
      <w:r>
        <w:rPr>
          <w:rFonts w:ascii="Calibri-Bold" w:hAnsi="Calibri-Bold" w:cs="Calibri-Bold"/>
          <w:bCs/>
        </w:rPr>
        <w:t xml:space="preserve"> at der ikke betales for den ekstra klipning</w:t>
      </w:r>
      <w:r w:rsidR="00DF6719">
        <w:rPr>
          <w:rFonts w:ascii="Calibri-Bold" w:hAnsi="Calibri-Bold" w:cs="Calibri-Bold"/>
          <w:bCs/>
        </w:rPr>
        <w:t>.</w:t>
      </w:r>
    </w:p>
    <w:p w:rsidR="00DF6719" w:rsidRDefault="001D69A0" w:rsidP="00DF6719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Der er kommet en regning fra </w:t>
      </w:r>
      <w:r>
        <w:rPr>
          <w:rFonts w:ascii="Calibri-Bold" w:hAnsi="Calibri-Bold" w:cs="Calibri-Bold"/>
          <w:bCs/>
        </w:rPr>
        <w:t xml:space="preserve">Hede Danmark </w:t>
      </w:r>
      <w:r>
        <w:rPr>
          <w:rFonts w:ascii="Calibri-Bold" w:hAnsi="Calibri-Bold" w:cs="Calibri-Bold"/>
          <w:bCs/>
        </w:rPr>
        <w:t>på 10.000 kr</w:t>
      </w:r>
      <w:r w:rsidR="00441E47">
        <w:rPr>
          <w:rFonts w:ascii="Calibri-Bold" w:hAnsi="Calibri-Bold" w:cs="Calibri-Bold"/>
          <w:bCs/>
        </w:rPr>
        <w:t>.</w:t>
      </w:r>
      <w:r>
        <w:rPr>
          <w:rFonts w:ascii="Calibri-Bold" w:hAnsi="Calibri-Bold" w:cs="Calibri-Bold"/>
          <w:bCs/>
        </w:rPr>
        <w:t xml:space="preserve"> for rydning af sne + grusning og saltning</w:t>
      </w:r>
      <w:r w:rsidR="003B3FF0">
        <w:rPr>
          <w:rFonts w:ascii="Calibri-Bold" w:hAnsi="Calibri-Bold" w:cs="Calibri-Bold"/>
          <w:bCs/>
        </w:rPr>
        <w:t xml:space="preserve"> </w:t>
      </w:r>
      <w:r>
        <w:rPr>
          <w:rFonts w:ascii="Calibri-Bold" w:hAnsi="Calibri-Bold" w:cs="Calibri-Bold"/>
          <w:bCs/>
        </w:rPr>
        <w:t>(10 gange!). Hanne havde klaget over regningen</w:t>
      </w:r>
      <w:r w:rsidR="003B3FF0">
        <w:rPr>
          <w:rFonts w:ascii="Calibri-Bold" w:hAnsi="Calibri-Bold" w:cs="Calibri-Bold"/>
          <w:bCs/>
        </w:rPr>
        <w:t xml:space="preserve"> da det anførte ikke er leveret</w:t>
      </w:r>
      <w:r>
        <w:rPr>
          <w:rFonts w:ascii="Calibri-Bold" w:hAnsi="Calibri-Bold" w:cs="Calibri-Bold"/>
          <w:bCs/>
        </w:rPr>
        <w:t>. Resultat afventes. Der var enighed om, at der ikke</w:t>
      </w:r>
      <w:r w:rsidR="003B3FF0">
        <w:rPr>
          <w:rFonts w:ascii="Calibri-Bold" w:hAnsi="Calibri-Bold" w:cs="Calibri-Bold"/>
          <w:bCs/>
        </w:rPr>
        <w:t xml:space="preserve"> skal</w:t>
      </w:r>
      <w:r>
        <w:rPr>
          <w:rFonts w:ascii="Calibri-Bold" w:hAnsi="Calibri-Bold" w:cs="Calibri-Bold"/>
          <w:bCs/>
        </w:rPr>
        <w:t xml:space="preserve"> saltes; men at grusning til gengæld er vigtig</w:t>
      </w:r>
      <w:r w:rsidR="003B3FF0">
        <w:rPr>
          <w:rFonts w:ascii="Calibri-Bold" w:hAnsi="Calibri-Bold" w:cs="Calibri-Bold"/>
          <w:bCs/>
        </w:rPr>
        <w:t>, d</w:t>
      </w:r>
      <w:r w:rsidR="007B23C3">
        <w:rPr>
          <w:rFonts w:ascii="Calibri-Bold" w:hAnsi="Calibri-Bold" w:cs="Calibri-Bold"/>
          <w:bCs/>
        </w:rPr>
        <w:t xml:space="preserve">a vejen </w:t>
      </w:r>
      <w:r w:rsidR="003B3FF0">
        <w:rPr>
          <w:rFonts w:ascii="Calibri-Bold" w:hAnsi="Calibri-Bold" w:cs="Calibri-Bold"/>
          <w:bCs/>
        </w:rPr>
        <w:t xml:space="preserve">kan </w:t>
      </w:r>
      <w:r w:rsidR="007B23C3">
        <w:rPr>
          <w:rFonts w:ascii="Calibri-Bold" w:hAnsi="Calibri-Bold" w:cs="Calibri-Bold"/>
          <w:bCs/>
        </w:rPr>
        <w:t>blive meget glat og farlig at færdes på.</w:t>
      </w:r>
    </w:p>
    <w:p w:rsidR="007B23C3" w:rsidRDefault="007B23C3" w:rsidP="00DF6719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Hjemmesiden er ikke opdateret. Peder kigger på den.</w:t>
      </w:r>
    </w:p>
    <w:p w:rsidR="007B23C3" w:rsidRDefault="007B23C3" w:rsidP="00DF6719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Blæsten har været hård ved alléen. Peder spørger Viggo om råd</w:t>
      </w:r>
      <w:r w:rsidR="003B3FF0">
        <w:rPr>
          <w:rFonts w:ascii="Calibri-Bold" w:hAnsi="Calibri-Bold" w:cs="Calibri-Bold"/>
          <w:bCs/>
        </w:rPr>
        <w:t xml:space="preserve"> mht. opretning af træerne.</w:t>
      </w:r>
    </w:p>
    <w:p w:rsidR="007B23C3" w:rsidRDefault="007B23C3" w:rsidP="00DF6719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Der er væltet en del træer i nærheden af den faste containerplads. Træerne søges ryddet (og anvendt til Sankt Hans) i </w:t>
      </w:r>
      <w:proofErr w:type="spellStart"/>
      <w:r>
        <w:rPr>
          <w:rFonts w:ascii="Calibri-Bold" w:hAnsi="Calibri-Bold" w:cs="Calibri-Bold"/>
          <w:bCs/>
        </w:rPr>
        <w:t>f.b.m</w:t>
      </w:r>
      <w:proofErr w:type="spellEnd"/>
      <w:r>
        <w:rPr>
          <w:rFonts w:ascii="Calibri-Bold" w:hAnsi="Calibri-Bold" w:cs="Calibri-Bold"/>
          <w:bCs/>
        </w:rPr>
        <w:t xml:space="preserve">. arbejdsdagene. </w:t>
      </w:r>
    </w:p>
    <w:p w:rsidR="007B23C3" w:rsidRDefault="007B23C3" w:rsidP="00DF6719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Problemet med larm fra måger og høj vandstand i </w:t>
      </w:r>
      <w:r w:rsidR="001A4F81">
        <w:rPr>
          <w:rFonts w:ascii="Calibri-Bold" w:hAnsi="Calibri-Bold" w:cs="Calibri-Bold"/>
          <w:bCs/>
        </w:rPr>
        <w:t>Gåse</w:t>
      </w:r>
      <w:r>
        <w:rPr>
          <w:rFonts w:ascii="Calibri-Bold" w:hAnsi="Calibri-Bold" w:cs="Calibri-Bold"/>
          <w:bCs/>
        </w:rPr>
        <w:t>mose</w:t>
      </w:r>
      <w:r w:rsidR="001A4F81">
        <w:rPr>
          <w:rFonts w:ascii="Calibri-Bold" w:hAnsi="Calibri-Bold" w:cs="Calibri-Bold"/>
          <w:bCs/>
        </w:rPr>
        <w:t xml:space="preserve">n drøftedes. Det aftaltes at Kurt drøfter sagen med kommunen. </w:t>
      </w:r>
    </w:p>
    <w:p w:rsidR="00441E47" w:rsidRPr="00DF6719" w:rsidRDefault="00441E47" w:rsidP="00441E47">
      <w:pPr>
        <w:pStyle w:val="Listeafsnit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Cs/>
        </w:rPr>
      </w:pPr>
    </w:p>
    <w:p w:rsidR="00DF6719" w:rsidRPr="003B3FF0" w:rsidRDefault="00DF6719" w:rsidP="00856E2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Calibri" w:hAnsi="Calibri" w:cs="Calibri"/>
          <w:u w:val="single"/>
        </w:rPr>
      </w:pPr>
      <w:r w:rsidRPr="00441E47">
        <w:rPr>
          <w:rFonts w:ascii="Calibri" w:hAnsi="Calibri" w:cs="Calibri"/>
          <w:u w:val="single"/>
        </w:rPr>
        <w:t>Regnskab.</w:t>
      </w:r>
    </w:p>
    <w:p w:rsidR="00DF6719" w:rsidRPr="006B0E39" w:rsidRDefault="00DF6719" w:rsidP="00DF6719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DF6719">
        <w:rPr>
          <w:rFonts w:ascii="Calibri" w:hAnsi="Calibri" w:cs="Calibri"/>
        </w:rPr>
        <w:t xml:space="preserve">Udkast </w:t>
      </w:r>
      <w:r>
        <w:rPr>
          <w:rFonts w:ascii="Calibri" w:hAnsi="Calibri" w:cs="Calibri"/>
        </w:rPr>
        <w:t>til regnskab</w:t>
      </w:r>
      <w:r w:rsidR="001A4F81">
        <w:rPr>
          <w:rFonts w:ascii="Calibri" w:hAnsi="Calibri" w:cs="Calibri"/>
        </w:rPr>
        <w:t xml:space="preserve"> for 2015 revideret,</w:t>
      </w:r>
      <w:r>
        <w:rPr>
          <w:rFonts w:ascii="Calibri" w:hAnsi="Calibri" w:cs="Calibri"/>
        </w:rPr>
        <w:t xml:space="preserve"> drøftet</w:t>
      </w:r>
      <w:r w:rsidR="001A4F81">
        <w:rPr>
          <w:rFonts w:ascii="Calibri" w:hAnsi="Calibri" w:cs="Calibri"/>
        </w:rPr>
        <w:t xml:space="preserve"> og godkendt.</w:t>
      </w:r>
      <w:r w:rsidR="00E04071">
        <w:rPr>
          <w:rFonts w:ascii="Calibri" w:hAnsi="Calibri" w:cs="Calibri"/>
        </w:rPr>
        <w:t xml:space="preserve"> Overskuddet udgør 46.305 </w:t>
      </w:r>
      <w:proofErr w:type="gramStart"/>
      <w:r w:rsidR="00E04071">
        <w:rPr>
          <w:rFonts w:ascii="Calibri" w:hAnsi="Calibri" w:cs="Calibri"/>
        </w:rPr>
        <w:t>kr..</w:t>
      </w:r>
      <w:proofErr w:type="gramEnd"/>
    </w:p>
    <w:p w:rsidR="006B0E39" w:rsidRPr="006B0E39" w:rsidRDefault="006B0E39" w:rsidP="006B0E39">
      <w:pPr>
        <w:pStyle w:val="Listeafsnit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Cs/>
        </w:rPr>
      </w:pPr>
    </w:p>
    <w:p w:rsidR="00DF6719" w:rsidRPr="00441E47" w:rsidRDefault="006B0E39" w:rsidP="00856E2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Calibri-Bold" w:hAnsi="Calibri-Bold" w:cs="Calibri-Bold"/>
          <w:bCs/>
          <w:u w:val="single"/>
        </w:rPr>
      </w:pPr>
      <w:r w:rsidRPr="00441E47">
        <w:rPr>
          <w:rFonts w:ascii="Calibri" w:hAnsi="Calibri" w:cs="Calibri"/>
          <w:u w:val="single"/>
        </w:rPr>
        <w:t>Forslag til budget og kontingent for 2015.</w:t>
      </w:r>
    </w:p>
    <w:p w:rsidR="006B0E39" w:rsidRPr="006B0E39" w:rsidRDefault="006B0E39" w:rsidP="006B0E39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" w:hAnsi="Calibri" w:cs="Calibri"/>
        </w:rPr>
        <w:t>Forslag til budget fremlagt og drøftet. Indtægten er baseret på</w:t>
      </w:r>
      <w:r w:rsidR="00441E47">
        <w:rPr>
          <w:rFonts w:ascii="Calibri" w:hAnsi="Calibri" w:cs="Calibri"/>
        </w:rPr>
        <w:t xml:space="preserve"> </w:t>
      </w:r>
      <w:r w:rsidR="00E04071">
        <w:rPr>
          <w:rFonts w:ascii="Calibri" w:hAnsi="Calibri" w:cs="Calibri"/>
        </w:rPr>
        <w:t>at kontingentet er reduceret med 500 kr. pr. husstand (i alt 44 husstande).</w:t>
      </w:r>
    </w:p>
    <w:p w:rsidR="006B0E39" w:rsidRPr="00E04071" w:rsidRDefault="006B0E39" w:rsidP="006B0E39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" w:hAnsi="Calibri" w:cs="Calibri"/>
        </w:rPr>
        <w:t>På ovennævnte baggrund foreslås</w:t>
      </w:r>
      <w:r w:rsidR="00E0407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E04071">
        <w:rPr>
          <w:rFonts w:ascii="Calibri" w:hAnsi="Calibri" w:cs="Calibri"/>
        </w:rPr>
        <w:t>at der på generalforsamlingen lægges op til, at</w:t>
      </w:r>
      <w:r>
        <w:rPr>
          <w:rFonts w:ascii="Calibri" w:hAnsi="Calibri" w:cs="Calibri"/>
        </w:rPr>
        <w:t xml:space="preserve"> kontingent</w:t>
      </w:r>
      <w:r w:rsidR="00E04071">
        <w:rPr>
          <w:rFonts w:ascii="Calibri" w:hAnsi="Calibri" w:cs="Calibri"/>
        </w:rPr>
        <w:t>et</w:t>
      </w:r>
      <w:r>
        <w:rPr>
          <w:rFonts w:ascii="Calibri" w:hAnsi="Calibri" w:cs="Calibri"/>
        </w:rPr>
        <w:t xml:space="preserve"> for 201</w:t>
      </w:r>
      <w:r w:rsidR="00E04071">
        <w:rPr>
          <w:rFonts w:ascii="Calibri" w:hAnsi="Calibri" w:cs="Calibri"/>
        </w:rPr>
        <w:t>6 reduceres som anført</w:t>
      </w:r>
      <w:r>
        <w:rPr>
          <w:rFonts w:ascii="Calibri" w:hAnsi="Calibri" w:cs="Calibri"/>
        </w:rPr>
        <w:t>.</w:t>
      </w:r>
    </w:p>
    <w:p w:rsidR="00E04071" w:rsidRPr="006B0E39" w:rsidRDefault="00E04071" w:rsidP="006B0E39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" w:hAnsi="Calibri" w:cs="Calibri"/>
        </w:rPr>
        <w:t xml:space="preserve">Det blev aftalt at </w:t>
      </w:r>
      <w:r w:rsidR="000C19E8">
        <w:rPr>
          <w:rFonts w:ascii="Calibri" w:hAnsi="Calibri" w:cs="Calibri"/>
        </w:rPr>
        <w:t>købe</w:t>
      </w:r>
      <w:r>
        <w:rPr>
          <w:rFonts w:ascii="Calibri" w:hAnsi="Calibri" w:cs="Calibri"/>
        </w:rPr>
        <w:t xml:space="preserve"> Nykredit 3% obligationer for det beløb</w:t>
      </w:r>
      <w:r w:rsidR="000C19E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der står på Den Jyske Sparekasse vejfond (628.124 kr. og 100.000 kr. ud af det beløb på 108.354 kr., der står hos Nordea. Hanne taler med banken herom.</w:t>
      </w:r>
    </w:p>
    <w:p w:rsidR="006B0E39" w:rsidRPr="006B0E39" w:rsidRDefault="006B0E39" w:rsidP="006B0E39">
      <w:pPr>
        <w:pStyle w:val="Listeafsnit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Cs/>
        </w:rPr>
      </w:pPr>
    </w:p>
    <w:p w:rsidR="006B0E39" w:rsidRPr="00441E47" w:rsidRDefault="006B0E39" w:rsidP="00856E2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Calibri-Bold" w:hAnsi="Calibri-Bold" w:cs="Calibri-Bold"/>
          <w:bCs/>
          <w:u w:val="single"/>
        </w:rPr>
      </w:pPr>
      <w:r w:rsidRPr="00441E47">
        <w:rPr>
          <w:rFonts w:ascii="Calibri-Bold" w:hAnsi="Calibri-Bold" w:cs="Calibri-Bold"/>
          <w:bCs/>
          <w:u w:val="single"/>
        </w:rPr>
        <w:t xml:space="preserve">Generalforsamling </w:t>
      </w:r>
      <w:r w:rsidR="00E04071">
        <w:rPr>
          <w:rFonts w:ascii="Calibri-Bold" w:hAnsi="Calibri-Bold" w:cs="Calibri-Bold"/>
          <w:bCs/>
          <w:u w:val="single"/>
        </w:rPr>
        <w:t xml:space="preserve">tirsdag 23. </w:t>
      </w:r>
      <w:proofErr w:type="spellStart"/>
      <w:r w:rsidR="00E04071">
        <w:rPr>
          <w:rFonts w:ascii="Calibri-Bold" w:hAnsi="Calibri-Bold" w:cs="Calibri-Bold"/>
          <w:bCs/>
          <w:u w:val="single"/>
        </w:rPr>
        <w:t>feb</w:t>
      </w:r>
      <w:proofErr w:type="spellEnd"/>
      <w:r w:rsidR="00E04071">
        <w:rPr>
          <w:rFonts w:ascii="Calibri-Bold" w:hAnsi="Calibri-Bold" w:cs="Calibri-Bold"/>
          <w:bCs/>
          <w:u w:val="single"/>
        </w:rPr>
        <w:t xml:space="preserve"> kl. 19.00</w:t>
      </w:r>
      <w:r w:rsidRPr="00441E47">
        <w:rPr>
          <w:rFonts w:ascii="Calibri-Bold" w:hAnsi="Calibri-Bold" w:cs="Calibri-Bold"/>
          <w:bCs/>
          <w:u w:val="single"/>
        </w:rPr>
        <w:t>.</w:t>
      </w:r>
      <w:r w:rsidR="00E04071">
        <w:rPr>
          <w:rFonts w:ascii="Calibri-Bold" w:hAnsi="Calibri-Bold" w:cs="Calibri-Bold"/>
          <w:bCs/>
          <w:u w:val="single"/>
        </w:rPr>
        <w:t xml:space="preserve"> </w:t>
      </w:r>
    </w:p>
    <w:p w:rsidR="0030120C" w:rsidRPr="0030120C" w:rsidRDefault="006B0E39" w:rsidP="0030120C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Mødested endnu ikke fastlagt.</w:t>
      </w:r>
      <w:r w:rsidR="00E04071">
        <w:rPr>
          <w:rFonts w:ascii="Calibri-Bold" w:hAnsi="Calibri-Bold" w:cs="Calibri-Bold"/>
          <w:bCs/>
        </w:rPr>
        <w:t xml:space="preserve"> Det kunne være </w:t>
      </w:r>
      <w:r w:rsidR="003F4D1B">
        <w:rPr>
          <w:rFonts w:ascii="Calibri-Bold" w:hAnsi="Calibri-Bold" w:cs="Calibri-Bold"/>
          <w:bCs/>
        </w:rPr>
        <w:t>Søndre Skole eller kirken. Vi er indstillet på at betale for det – og for et let traktement. Hanne undersøger hvor og indkalder til generalforsamling.</w:t>
      </w:r>
      <w:r w:rsidR="0030120C">
        <w:rPr>
          <w:rFonts w:ascii="Calibri-Bold" w:hAnsi="Calibri-Bold" w:cs="Calibri-Bold"/>
          <w:bCs/>
        </w:rPr>
        <w:t xml:space="preserve"> Peder slår datoen op på Facebook. Det er ikke muligt at maile til medlemmerne, da ikke alle ønsker at opgive en adresse. </w:t>
      </w:r>
    </w:p>
    <w:p w:rsidR="006B0E39" w:rsidRDefault="003F4D1B" w:rsidP="006B0E39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Søren, Kurt og Peder er på valg</w:t>
      </w:r>
      <w:r w:rsidR="006B0E39">
        <w:rPr>
          <w:rFonts w:ascii="Calibri-Bold" w:hAnsi="Calibri-Bold" w:cs="Calibri-Bold"/>
          <w:bCs/>
        </w:rPr>
        <w:t xml:space="preserve">. </w:t>
      </w:r>
      <w:r>
        <w:rPr>
          <w:rFonts w:ascii="Calibri-Bold" w:hAnsi="Calibri-Bold" w:cs="Calibri-Bold"/>
          <w:bCs/>
        </w:rPr>
        <w:t>Kurt og Peder villige til genvalg. Peder også som formand. Hanne spørger Martin om han er villig til genvalg som revisor</w:t>
      </w:r>
      <w:r w:rsidR="006B0E39">
        <w:rPr>
          <w:rFonts w:ascii="Calibri-Bold" w:hAnsi="Calibri-Bold" w:cs="Calibri-Bold"/>
          <w:bCs/>
        </w:rPr>
        <w:t>.</w:t>
      </w:r>
    </w:p>
    <w:p w:rsidR="00E04071" w:rsidRPr="003F4D1B" w:rsidRDefault="00E04071" w:rsidP="003F4D1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3273F5" w:rsidRDefault="003273F5" w:rsidP="00441E47">
      <w:pPr>
        <w:pStyle w:val="Listeafsnit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Cs/>
        </w:rPr>
      </w:pPr>
    </w:p>
    <w:p w:rsidR="006B0E39" w:rsidRPr="00441E47" w:rsidRDefault="006B0E39" w:rsidP="00856E2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Calibri-Bold" w:hAnsi="Calibri-Bold" w:cs="Calibri-Bold"/>
          <w:bCs/>
          <w:u w:val="single"/>
        </w:rPr>
      </w:pPr>
      <w:proofErr w:type="gramStart"/>
      <w:r w:rsidRPr="00441E47">
        <w:rPr>
          <w:rFonts w:ascii="Calibri-Bold" w:hAnsi="Calibri-Bold" w:cs="Calibri-Bold"/>
          <w:bCs/>
          <w:u w:val="single"/>
        </w:rPr>
        <w:lastRenderedPageBreak/>
        <w:t>Arbejdsdage</w:t>
      </w:r>
      <w:r w:rsidR="003F4D1B">
        <w:rPr>
          <w:rFonts w:ascii="Calibri-Bold" w:hAnsi="Calibri-Bold" w:cs="Calibri-Bold"/>
          <w:bCs/>
          <w:u w:val="single"/>
        </w:rPr>
        <w:t xml:space="preserve"> </w:t>
      </w:r>
      <w:r w:rsidRPr="00441E47">
        <w:rPr>
          <w:rFonts w:ascii="Calibri-Bold" w:hAnsi="Calibri-Bold" w:cs="Calibri-Bold"/>
          <w:bCs/>
          <w:u w:val="single"/>
        </w:rPr>
        <w:t xml:space="preserve"> (</w:t>
      </w:r>
      <w:proofErr w:type="gramEnd"/>
      <w:r w:rsidRPr="00441E47">
        <w:rPr>
          <w:rFonts w:ascii="Calibri-Bold" w:hAnsi="Calibri-Bold" w:cs="Calibri-Bold"/>
          <w:bCs/>
          <w:u w:val="single"/>
        </w:rPr>
        <w:t>og containerdage)</w:t>
      </w:r>
      <w:r w:rsidR="003F4D1B">
        <w:rPr>
          <w:rFonts w:ascii="Calibri-Bold" w:hAnsi="Calibri-Bold" w:cs="Calibri-Bold"/>
          <w:bCs/>
          <w:u w:val="single"/>
        </w:rPr>
        <w:t xml:space="preserve"> i Mosen 2016</w:t>
      </w:r>
      <w:r w:rsidR="00441E47">
        <w:rPr>
          <w:rFonts w:ascii="Calibri-Bold" w:hAnsi="Calibri-Bold" w:cs="Calibri-Bold"/>
          <w:bCs/>
          <w:u w:val="single"/>
        </w:rPr>
        <w:t>.</w:t>
      </w:r>
    </w:p>
    <w:p w:rsidR="003273F5" w:rsidRDefault="003273F5" w:rsidP="003273F5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1</w:t>
      </w:r>
      <w:r w:rsidR="003F4D1B">
        <w:rPr>
          <w:rFonts w:ascii="Calibri-Bold" w:hAnsi="Calibri-Bold" w:cs="Calibri-Bold"/>
          <w:bCs/>
        </w:rPr>
        <w:t>3</w:t>
      </w:r>
      <w:r>
        <w:rPr>
          <w:rFonts w:ascii="Calibri-Bold" w:hAnsi="Calibri-Bold" w:cs="Calibri-Bold"/>
          <w:bCs/>
        </w:rPr>
        <w:t>/4</w:t>
      </w:r>
      <w:r w:rsidR="003F4D1B">
        <w:rPr>
          <w:rFonts w:ascii="Calibri-Bold" w:hAnsi="Calibri-Bold" w:cs="Calibri-Bold"/>
          <w:bCs/>
        </w:rPr>
        <w:t xml:space="preserve"> kl. 17.00 – 19.00. 1. arbejdsdag: Oprydning og rengøring i området. Medbring affaldssæk. Der skal også ryddes op i de træer der er væltet i vinterens løb. Spåner skal rives sammen om planterne.</w:t>
      </w:r>
    </w:p>
    <w:p w:rsidR="003273F5" w:rsidRDefault="003F4D1B" w:rsidP="003273F5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22/6 kl. 17.00 – 19.00, 2. arbejdsdag: Samle træ til Sankt Hans og andre forefaldende opgaver.</w:t>
      </w:r>
    </w:p>
    <w:p w:rsidR="003F4D1B" w:rsidRDefault="003F4D1B" w:rsidP="003273F5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AUG hjælp med sommerfesten.</w:t>
      </w:r>
    </w:p>
    <w:p w:rsidR="0030120C" w:rsidRDefault="003273F5" w:rsidP="003273F5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2</w:t>
      </w:r>
      <w:r w:rsidR="0030120C">
        <w:rPr>
          <w:rFonts w:ascii="Calibri-Bold" w:hAnsi="Calibri-Bold" w:cs="Calibri-Bold"/>
          <w:bCs/>
        </w:rPr>
        <w:t>5/9 kl. 12.00 – 14.00, 3. arbejdsdag.</w:t>
      </w:r>
    </w:p>
    <w:p w:rsidR="003273F5" w:rsidRDefault="0030120C" w:rsidP="0030120C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Hvis man ikke har mulighed for at arbejde de anførte dage, kan man henvende sig til bestyrelsen og få en arbejdsopgave tildelt. Der kan også rettes henvendelse til bestyrelsen</w:t>
      </w:r>
      <w:r w:rsidR="000C19E8">
        <w:rPr>
          <w:rFonts w:ascii="Calibri-Bold" w:hAnsi="Calibri-Bold" w:cs="Calibri-Bold"/>
          <w:bCs/>
        </w:rPr>
        <w:t>,</w:t>
      </w:r>
      <w:r>
        <w:rPr>
          <w:rFonts w:ascii="Calibri-Bold" w:hAnsi="Calibri-Bold" w:cs="Calibri-Bold"/>
          <w:bCs/>
        </w:rPr>
        <w:t xml:space="preserve"> hvis der er andet man synes</w:t>
      </w:r>
      <w:r w:rsidR="000C19E8">
        <w:rPr>
          <w:rFonts w:ascii="Calibri-Bold" w:hAnsi="Calibri-Bold" w:cs="Calibri-Bold"/>
          <w:bCs/>
        </w:rPr>
        <w:t>,</w:t>
      </w:r>
      <w:bookmarkStart w:id="0" w:name="_GoBack"/>
      <w:bookmarkEnd w:id="0"/>
      <w:r>
        <w:rPr>
          <w:rFonts w:ascii="Calibri-Bold" w:hAnsi="Calibri-Bold" w:cs="Calibri-Bold"/>
          <w:bCs/>
        </w:rPr>
        <w:t xml:space="preserve"> der skal laves på andre tidspunkter.</w:t>
      </w:r>
    </w:p>
    <w:p w:rsidR="003273F5" w:rsidRDefault="0030120C" w:rsidP="003273F5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C</w:t>
      </w:r>
      <w:r w:rsidR="003273F5">
        <w:rPr>
          <w:rFonts w:ascii="Calibri-Bold" w:hAnsi="Calibri-Bold" w:cs="Calibri-Bold"/>
          <w:bCs/>
        </w:rPr>
        <w:t>ontainer</w:t>
      </w:r>
      <w:r>
        <w:rPr>
          <w:rFonts w:ascii="Calibri-Bold" w:hAnsi="Calibri-Bold" w:cs="Calibri-Bold"/>
          <w:bCs/>
        </w:rPr>
        <w:t>: Hanne bestiller container afhængig af vejret.</w:t>
      </w:r>
      <w:r w:rsidR="003273F5" w:rsidRPr="003273F5">
        <w:rPr>
          <w:rFonts w:ascii="Calibri-Bold" w:hAnsi="Calibri-Bold" w:cs="Calibri-Bold"/>
          <w:bCs/>
        </w:rPr>
        <w:t xml:space="preserve"> </w:t>
      </w:r>
    </w:p>
    <w:p w:rsidR="003273F5" w:rsidRDefault="003273F5" w:rsidP="003273F5">
      <w:pPr>
        <w:pStyle w:val="Listeafsnit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Cs/>
        </w:rPr>
      </w:pPr>
    </w:p>
    <w:p w:rsidR="003273F5" w:rsidRPr="00441E47" w:rsidRDefault="003273F5" w:rsidP="003273F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Calibri-Bold" w:hAnsi="Calibri-Bold" w:cs="Calibri-Bold"/>
          <w:bCs/>
          <w:u w:val="single"/>
        </w:rPr>
      </w:pPr>
      <w:r w:rsidRPr="00441E47">
        <w:rPr>
          <w:rFonts w:ascii="Calibri-Bold" w:hAnsi="Calibri-Bold" w:cs="Calibri-Bold"/>
          <w:bCs/>
          <w:u w:val="single"/>
        </w:rPr>
        <w:t>Eventuelt.</w:t>
      </w:r>
    </w:p>
    <w:p w:rsidR="003273F5" w:rsidRPr="003273F5" w:rsidRDefault="0030120C" w:rsidP="003273F5">
      <w:pPr>
        <w:pStyle w:val="Listeafsni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Intet.</w:t>
      </w:r>
    </w:p>
    <w:p w:rsidR="00DF6719" w:rsidRPr="006B0E39" w:rsidRDefault="00DF6719" w:rsidP="00DF6719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</w:rPr>
      </w:pPr>
    </w:p>
    <w:p w:rsidR="00DF6719" w:rsidRDefault="00DF6719" w:rsidP="00DF671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F6719" w:rsidRDefault="00DF6719" w:rsidP="00DF671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F6719" w:rsidRDefault="00DF6719" w:rsidP="00DF671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F6719" w:rsidRDefault="00DF6719" w:rsidP="00DF671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F6719" w:rsidRDefault="00DF6719" w:rsidP="00DF671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sectPr w:rsidR="00DF67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23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0C5DC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FF08E1"/>
    <w:multiLevelType w:val="hybridMultilevel"/>
    <w:tmpl w:val="96A6D0F6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A0"/>
    <w:multiLevelType w:val="hybridMultilevel"/>
    <w:tmpl w:val="91C0076A"/>
    <w:lvl w:ilvl="0" w:tplc="0406001B">
      <w:start w:val="1"/>
      <w:numFmt w:val="lowerRoman"/>
      <w:lvlText w:val="%1."/>
      <w:lvlJc w:val="righ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B6B3CB9"/>
    <w:multiLevelType w:val="hybridMultilevel"/>
    <w:tmpl w:val="49A6E6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34FAF"/>
    <w:multiLevelType w:val="hybridMultilevel"/>
    <w:tmpl w:val="15EED4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A13E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F"/>
    <w:rsid w:val="000C19E8"/>
    <w:rsid w:val="001A4F81"/>
    <w:rsid w:val="001D69A0"/>
    <w:rsid w:val="0030120C"/>
    <w:rsid w:val="003273F5"/>
    <w:rsid w:val="003B3FF0"/>
    <w:rsid w:val="003F4D1B"/>
    <w:rsid w:val="003F6B06"/>
    <w:rsid w:val="00441E47"/>
    <w:rsid w:val="0049001B"/>
    <w:rsid w:val="006B0E39"/>
    <w:rsid w:val="007B23C3"/>
    <w:rsid w:val="007D344E"/>
    <w:rsid w:val="00856E27"/>
    <w:rsid w:val="00A1305F"/>
    <w:rsid w:val="00AD597A"/>
    <w:rsid w:val="00B72657"/>
    <w:rsid w:val="00C22866"/>
    <w:rsid w:val="00DF6719"/>
    <w:rsid w:val="00E04071"/>
    <w:rsid w:val="00E725F1"/>
    <w:rsid w:val="00EC4CCC"/>
    <w:rsid w:val="00F5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7CEA"/>
  <w15:chartTrackingRefBased/>
  <w15:docId w15:val="{A2BD463F-5603-4FB3-A1BF-DC9F5689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445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Langeland</dc:creator>
  <cp:keywords/>
  <dc:description/>
  <cp:lastModifiedBy>Kurt Langeland</cp:lastModifiedBy>
  <cp:revision>3</cp:revision>
  <dcterms:created xsi:type="dcterms:W3CDTF">2016-02-07T12:56:00Z</dcterms:created>
  <dcterms:modified xsi:type="dcterms:W3CDTF">2016-02-07T13:19:00Z</dcterms:modified>
</cp:coreProperties>
</file>